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B660" w14:textId="77777777" w:rsidR="003071D7" w:rsidRDefault="003071D7"/>
    <w:p w14:paraId="6ADB642A" w14:textId="77777777" w:rsidR="00CB2735" w:rsidRDefault="00CB2735"/>
    <w:p w14:paraId="48EDE853" w14:textId="77777777" w:rsidR="00CB2735" w:rsidRDefault="00CB2735"/>
    <w:p w14:paraId="3317D146" w14:textId="77777777" w:rsidR="00CB2735" w:rsidRDefault="00CB2735"/>
    <w:p w14:paraId="3B00CBA2" w14:textId="77777777" w:rsidR="00CB2735" w:rsidRDefault="00CB2735"/>
    <w:p w14:paraId="6CFCF536" w14:textId="4868485E" w:rsidR="003071D7" w:rsidRPr="006C4130" w:rsidRDefault="003071D7">
      <w:pPr>
        <w:rPr>
          <w:color w:val="000000" w:themeColor="text1"/>
        </w:rPr>
      </w:pPr>
      <w:r w:rsidRPr="006C4130">
        <w:rPr>
          <w:color w:val="000000" w:themeColor="text1"/>
        </w:rPr>
        <w:t xml:space="preserve">Dilimizin Zenginlikleri Projesi </w:t>
      </w:r>
      <w:r w:rsidR="00D31DAA">
        <w:rPr>
          <w:color w:val="000000" w:themeColor="text1"/>
        </w:rPr>
        <w:t>Şubat</w:t>
      </w:r>
      <w:r w:rsidRPr="006C4130">
        <w:rPr>
          <w:color w:val="000000" w:themeColor="text1"/>
        </w:rPr>
        <w:t xml:space="preserve"> Ayı Raporu</w:t>
      </w:r>
    </w:p>
    <w:p w14:paraId="5F680737" w14:textId="77777777" w:rsidR="007678D7" w:rsidRPr="006C4130" w:rsidRDefault="007678D7">
      <w:pPr>
        <w:rPr>
          <w:color w:val="000000" w:themeColor="text1"/>
        </w:rPr>
      </w:pPr>
    </w:p>
    <w:p w14:paraId="7C2414F0" w14:textId="176A7FBD" w:rsidR="007678D7" w:rsidRPr="006C4130" w:rsidRDefault="007678D7">
      <w:pPr>
        <w:rPr>
          <w:color w:val="000000" w:themeColor="text1"/>
        </w:rPr>
      </w:pPr>
      <w:r w:rsidRPr="006C4130">
        <w:rPr>
          <w:color w:val="000000" w:themeColor="text1"/>
        </w:rPr>
        <w:t>Projenin Amacı</w:t>
      </w:r>
    </w:p>
    <w:p w14:paraId="4448E3DF" w14:textId="04EB9F91" w:rsidR="007678D7" w:rsidRPr="006C4130" w:rsidRDefault="007678D7">
      <w:pPr>
        <w:rPr>
          <w:color w:val="000000" w:themeColor="text1"/>
        </w:rPr>
      </w:pPr>
      <w:r w:rsidRPr="006C4130">
        <w:rPr>
          <w:color w:val="000000" w:themeColor="text1"/>
        </w:rPr>
        <w:t>Dilimizin Zenginlikleri Projesi; okullarda yapılacak söz varlığını zenginleştirme çalışmaları ile öğrencilerin dilimizin zenginliklerini tanımasını, kültür taşıyıcısı olan sözcüklerimizle buluşmasını, buna bağlı olarak da dili iyi kullanmasını ve düşünce dünyasını geliştirmesini amaçlamaktadır.</w:t>
      </w:r>
    </w:p>
    <w:p w14:paraId="3B5ACB10" w14:textId="77777777" w:rsidR="007678D7" w:rsidRPr="006C4130" w:rsidRDefault="007678D7">
      <w:pPr>
        <w:rPr>
          <w:color w:val="000000" w:themeColor="text1"/>
        </w:rPr>
      </w:pPr>
      <w:r w:rsidRPr="006C4130">
        <w:rPr>
          <w:color w:val="000000" w:themeColor="text1"/>
        </w:rPr>
        <w:t>Bu sayede öğrencilerimiz dilimizin seçkin ve özgün eserlerini tanıyacak, eserlerimizde geçen sözcüklerin derinliklerini (çeşitli anlamlarını) öğrenecek; milletimizin kültürünü, birikimini, düşünce dünyasını ve hayat tarzını söz varlığımızın içinde yeniden keşfedecektir.</w:t>
      </w:r>
    </w:p>
    <w:p w14:paraId="12B159A9" w14:textId="77777777" w:rsidR="00191F63" w:rsidRDefault="00191F63">
      <w:pPr>
        <w:rPr>
          <w:color w:val="000000" w:themeColor="text1"/>
        </w:rPr>
      </w:pPr>
    </w:p>
    <w:p w14:paraId="1F2413B4" w14:textId="77777777" w:rsidR="00191F63" w:rsidRPr="006C4130" w:rsidRDefault="00191F63">
      <w:pPr>
        <w:rPr>
          <w:color w:val="000000" w:themeColor="text1"/>
        </w:rPr>
      </w:pPr>
    </w:p>
    <w:p w14:paraId="054D7D6A" w14:textId="512B9778" w:rsidR="00753DB4" w:rsidRDefault="007678D7">
      <w:pPr>
        <w:rPr>
          <w:color w:val="000000" w:themeColor="text1"/>
        </w:rPr>
      </w:pPr>
      <w:r w:rsidRPr="006C4130">
        <w:rPr>
          <w:color w:val="000000" w:themeColor="text1"/>
        </w:rPr>
        <w:t xml:space="preserve">Projenin </w:t>
      </w:r>
      <w:r w:rsidR="00D31DAA">
        <w:rPr>
          <w:color w:val="000000" w:themeColor="text1"/>
        </w:rPr>
        <w:t>Şubat</w:t>
      </w:r>
      <w:r w:rsidRPr="006C4130">
        <w:rPr>
          <w:color w:val="000000" w:themeColor="text1"/>
        </w:rPr>
        <w:t xml:space="preserve"> Ayı Eylem Planı Faaliyetleri</w:t>
      </w:r>
    </w:p>
    <w:p w14:paraId="76819D80" w14:textId="19FE632C" w:rsidR="00F876E0" w:rsidRDefault="00F876E0">
      <w:pPr>
        <w:rPr>
          <w:color w:val="000000" w:themeColor="text1"/>
        </w:rPr>
      </w:pPr>
      <w:r w:rsidRPr="00F876E0">
        <w:rPr>
          <w:color w:val="000000" w:themeColor="text1"/>
        </w:rPr>
        <w:t>7.1. Etkileşimli kitap okuma yönteminde belirlenen bilinmeyen kelimelere yönelik</w:t>
      </w:r>
      <w:r>
        <w:rPr>
          <w:color w:val="000000" w:themeColor="text1"/>
        </w:rPr>
        <w:t xml:space="preserve"> </w:t>
      </w:r>
      <w:r w:rsidRPr="00F876E0">
        <w:rPr>
          <w:color w:val="000000" w:themeColor="text1"/>
        </w:rPr>
        <w:t>Söyle-Çiz etkinliği gerçekleştirilir.</w:t>
      </w:r>
    </w:p>
    <w:p w14:paraId="65AD7CAA" w14:textId="22983282" w:rsidR="00F876E0" w:rsidRDefault="005D7C8E">
      <w:pPr>
        <w:rPr>
          <w:color w:val="000000" w:themeColor="text1"/>
        </w:rPr>
      </w:pPr>
      <w:r>
        <w:rPr>
          <w:color w:val="000000" w:themeColor="text1"/>
        </w:rPr>
        <w:t xml:space="preserve">7.2. </w:t>
      </w:r>
      <w:r w:rsidRPr="005D7C8E">
        <w:rPr>
          <w:color w:val="000000" w:themeColor="text1"/>
        </w:rPr>
        <w:t xml:space="preserve">Kelimeler temalar bağlamında </w:t>
      </w:r>
      <w:r w:rsidR="00264E05">
        <w:rPr>
          <w:color w:val="000000" w:themeColor="text1"/>
        </w:rPr>
        <w:t>ayrıştırılır</w:t>
      </w:r>
      <w:r w:rsidRPr="005D7C8E">
        <w:rPr>
          <w:color w:val="000000" w:themeColor="text1"/>
        </w:rPr>
        <w:t>.</w:t>
      </w:r>
    </w:p>
    <w:p w14:paraId="1576D0A1" w14:textId="1B624D42" w:rsidR="00264E05" w:rsidRDefault="00D558A3">
      <w:pPr>
        <w:rPr>
          <w:color w:val="000000" w:themeColor="text1"/>
        </w:rPr>
      </w:pPr>
      <w:r w:rsidRPr="00D558A3">
        <w:rPr>
          <w:color w:val="000000" w:themeColor="text1"/>
        </w:rPr>
        <w:t xml:space="preserve">7.3. Tüm </w:t>
      </w:r>
      <w:r w:rsidR="0051265C">
        <w:rPr>
          <w:color w:val="000000" w:themeColor="text1"/>
        </w:rPr>
        <w:t>sınıfın</w:t>
      </w:r>
      <w:r w:rsidRPr="00D558A3">
        <w:rPr>
          <w:color w:val="000000" w:themeColor="text1"/>
        </w:rPr>
        <w:t xml:space="preserve"> etkin katılımıyla bilinmeyen kelimelere yönelik kelime </w:t>
      </w:r>
      <w:r>
        <w:rPr>
          <w:color w:val="000000" w:themeColor="text1"/>
        </w:rPr>
        <w:t xml:space="preserve">kartlar </w:t>
      </w:r>
      <w:r w:rsidRPr="00D558A3">
        <w:rPr>
          <w:color w:val="000000" w:themeColor="text1"/>
        </w:rPr>
        <w:t>hazırlanır.</w:t>
      </w:r>
    </w:p>
    <w:p w14:paraId="7A38A94B" w14:textId="3BB65728" w:rsidR="00EF567E" w:rsidRDefault="00BC2566">
      <w:pPr>
        <w:rPr>
          <w:color w:val="000000" w:themeColor="text1"/>
        </w:rPr>
      </w:pPr>
      <w:r>
        <w:rPr>
          <w:color w:val="000000" w:themeColor="text1"/>
        </w:rPr>
        <w:t>7.4.</w:t>
      </w:r>
      <w:r w:rsidRPr="00BC2566">
        <w:rPr>
          <w:color w:val="000000" w:themeColor="text1"/>
        </w:rPr>
        <w:t xml:space="preserve">  Hazırlanan kartlar ile Düşün-Bul, Uyaklı Kelime Söyle, Es/Zıt Anlamlı Kelimeyi</w:t>
      </w:r>
      <w:r w:rsidR="00701E8C">
        <w:rPr>
          <w:color w:val="000000" w:themeColor="text1"/>
        </w:rPr>
        <w:t xml:space="preserve"> </w:t>
      </w:r>
      <w:r w:rsidRPr="00BC2566">
        <w:rPr>
          <w:color w:val="000000" w:themeColor="text1"/>
        </w:rPr>
        <w:t>Söyle etkinliklerinden uygun olanları uygulanır.</w:t>
      </w:r>
    </w:p>
    <w:p w14:paraId="3C3578FC" w14:textId="77777777" w:rsidR="00F051E7" w:rsidRDefault="00F051E7">
      <w:pPr>
        <w:rPr>
          <w:color w:val="000000" w:themeColor="text1"/>
        </w:rPr>
      </w:pPr>
    </w:p>
    <w:p w14:paraId="48BBB8FD" w14:textId="77777777" w:rsidR="00F051E7" w:rsidRDefault="00F051E7">
      <w:pPr>
        <w:rPr>
          <w:color w:val="000000" w:themeColor="text1"/>
        </w:rPr>
      </w:pPr>
    </w:p>
    <w:p w14:paraId="3A2F8309" w14:textId="77777777" w:rsidR="00786A89" w:rsidRDefault="00786A89">
      <w:pPr>
        <w:rPr>
          <w:color w:val="000000" w:themeColor="text1"/>
        </w:rPr>
      </w:pPr>
    </w:p>
    <w:p w14:paraId="6F50C97F" w14:textId="77777777" w:rsidR="00786A89" w:rsidRDefault="00786A89">
      <w:pPr>
        <w:rPr>
          <w:color w:val="000000" w:themeColor="text1"/>
        </w:rPr>
      </w:pPr>
    </w:p>
    <w:p w14:paraId="38D69352" w14:textId="77777777" w:rsidR="00786A89" w:rsidRDefault="00786A89">
      <w:pPr>
        <w:rPr>
          <w:color w:val="000000" w:themeColor="text1"/>
        </w:rPr>
      </w:pPr>
    </w:p>
    <w:p w14:paraId="628261CF" w14:textId="77777777" w:rsidR="00786A89" w:rsidRDefault="00786A89">
      <w:pPr>
        <w:rPr>
          <w:color w:val="000000" w:themeColor="text1"/>
        </w:rPr>
      </w:pPr>
    </w:p>
    <w:p w14:paraId="7B4C212A" w14:textId="77777777" w:rsidR="00786A89" w:rsidRDefault="00786A89">
      <w:pPr>
        <w:rPr>
          <w:color w:val="000000" w:themeColor="text1"/>
        </w:rPr>
      </w:pPr>
    </w:p>
    <w:p w14:paraId="709C4614" w14:textId="77777777" w:rsidR="00786A89" w:rsidRDefault="00786A89">
      <w:pPr>
        <w:rPr>
          <w:color w:val="000000" w:themeColor="text1"/>
        </w:rPr>
      </w:pPr>
    </w:p>
    <w:p w14:paraId="70B43186" w14:textId="77777777" w:rsidR="00786A89" w:rsidRDefault="00786A89">
      <w:pPr>
        <w:rPr>
          <w:color w:val="000000" w:themeColor="text1"/>
        </w:rPr>
      </w:pPr>
    </w:p>
    <w:p w14:paraId="7FB98711" w14:textId="1DA8DF73" w:rsidR="00F051E7" w:rsidRPr="00D92F2B" w:rsidRDefault="00F051E7">
      <w:pPr>
        <w:rPr>
          <w:color w:val="000000" w:themeColor="text1"/>
        </w:rPr>
      </w:pPr>
    </w:p>
    <w:p w14:paraId="5503B905" w14:textId="2CA1521B" w:rsidR="00753DB4" w:rsidRPr="006C4130" w:rsidRDefault="006B1FA1">
      <w:pPr>
        <w:rPr>
          <w:color w:val="000000" w:themeColor="text1"/>
        </w:rPr>
      </w:pPr>
      <w:r>
        <w:rPr>
          <w:color w:val="000000" w:themeColor="text1"/>
        </w:rPr>
        <w:lastRenderedPageBreak/>
        <w:t>Şubat</w:t>
      </w:r>
      <w:r w:rsidR="00CE1866" w:rsidRPr="006C4130">
        <w:rPr>
          <w:color w:val="000000" w:themeColor="text1"/>
        </w:rPr>
        <w:t xml:space="preserve"> Ayında Gerçekleştirilen </w:t>
      </w:r>
      <w:r w:rsidR="00C33C9F" w:rsidRPr="006C4130">
        <w:rPr>
          <w:color w:val="000000" w:themeColor="text1"/>
        </w:rPr>
        <w:t>Faaliyetler</w:t>
      </w:r>
    </w:p>
    <w:p w14:paraId="0A17694B" w14:textId="5300CBD6" w:rsidR="006C0C70" w:rsidRDefault="00786A89" w:rsidP="00831B9E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DC6A402" wp14:editId="4C9874E6">
            <wp:simplePos x="0" y="0"/>
            <wp:positionH relativeFrom="column">
              <wp:posOffset>15875</wp:posOffset>
            </wp:positionH>
            <wp:positionV relativeFrom="paragraph">
              <wp:posOffset>458470</wp:posOffset>
            </wp:positionV>
            <wp:extent cx="4747260" cy="3560445"/>
            <wp:effectExtent l="0" t="0" r="0" b="1905"/>
            <wp:wrapTopAndBottom/>
            <wp:docPr id="8880697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069719" name="Resim 8880697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260" cy="356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4B1">
        <w:rPr>
          <w:color w:val="000000" w:themeColor="text1"/>
        </w:rPr>
        <w:t>1.</w:t>
      </w:r>
      <w:r w:rsidR="006C0C70" w:rsidRPr="006C0C70">
        <w:rPr>
          <w:color w:val="000000" w:themeColor="text1"/>
        </w:rPr>
        <w:t xml:space="preserve"> </w:t>
      </w:r>
      <w:r w:rsidR="004E2C29">
        <w:rPr>
          <w:color w:val="000000" w:themeColor="text1"/>
        </w:rPr>
        <w:t xml:space="preserve">Geçtiğimiz aylarda </w:t>
      </w:r>
      <w:r w:rsidR="006C0C70" w:rsidRPr="00F876E0">
        <w:rPr>
          <w:color w:val="000000" w:themeColor="text1"/>
        </w:rPr>
        <w:t xml:space="preserve">Etkileşimli kitap okuma </w:t>
      </w:r>
      <w:r w:rsidR="00142276">
        <w:rPr>
          <w:color w:val="000000" w:themeColor="text1"/>
        </w:rPr>
        <w:t xml:space="preserve">yöntemiyle okunan Bir Yumak Macera ve Beyaz Kitabı </w:t>
      </w:r>
      <w:r w:rsidR="006C0C70" w:rsidRPr="00F876E0">
        <w:rPr>
          <w:color w:val="000000" w:themeColor="text1"/>
        </w:rPr>
        <w:t xml:space="preserve"> bilinmeyen </w:t>
      </w:r>
      <w:r w:rsidR="008E6382">
        <w:rPr>
          <w:color w:val="000000" w:themeColor="text1"/>
        </w:rPr>
        <w:t xml:space="preserve">kelimelerine </w:t>
      </w:r>
      <w:r w:rsidR="006C0C70" w:rsidRPr="00F876E0">
        <w:rPr>
          <w:color w:val="000000" w:themeColor="text1"/>
        </w:rPr>
        <w:t>yönelik</w:t>
      </w:r>
      <w:r w:rsidR="006C0C70">
        <w:rPr>
          <w:color w:val="000000" w:themeColor="text1"/>
        </w:rPr>
        <w:t xml:space="preserve"> </w:t>
      </w:r>
      <w:r w:rsidR="006C0C70" w:rsidRPr="00F876E0">
        <w:rPr>
          <w:color w:val="000000" w:themeColor="text1"/>
        </w:rPr>
        <w:t xml:space="preserve">Söyle-Çiz etkinliği </w:t>
      </w:r>
      <w:r w:rsidR="008E6382">
        <w:rPr>
          <w:color w:val="000000" w:themeColor="text1"/>
        </w:rPr>
        <w:t>gerçekleştirildi.</w:t>
      </w:r>
    </w:p>
    <w:p w14:paraId="45F2B5E5" w14:textId="45EDE897" w:rsidR="00365B67" w:rsidRDefault="00365B67">
      <w:pPr>
        <w:rPr>
          <w:color w:val="000000" w:themeColor="text1"/>
        </w:rPr>
      </w:pPr>
    </w:p>
    <w:p w14:paraId="3A491747" w14:textId="58BEDC3B" w:rsidR="001C6364" w:rsidRDefault="00742A35">
      <w:pPr>
        <w:rPr>
          <w:color w:val="000000" w:themeColor="text1"/>
        </w:rPr>
      </w:pPr>
      <w:r>
        <w:rPr>
          <w:color w:val="000000" w:themeColor="text1"/>
        </w:rPr>
        <w:t>2.</w:t>
      </w:r>
      <w:r w:rsidR="00410482">
        <w:rPr>
          <w:color w:val="000000" w:themeColor="text1"/>
        </w:rPr>
        <w:t xml:space="preserve"> </w:t>
      </w:r>
      <w:r w:rsidR="001E3038">
        <w:rPr>
          <w:color w:val="000000" w:themeColor="text1"/>
        </w:rPr>
        <w:t xml:space="preserve">Geçtiğimiz </w:t>
      </w:r>
      <w:r w:rsidR="00410482">
        <w:rPr>
          <w:color w:val="000000" w:themeColor="text1"/>
        </w:rPr>
        <w:t xml:space="preserve">aylarda </w:t>
      </w:r>
      <w:r w:rsidR="00376A74">
        <w:rPr>
          <w:color w:val="000000" w:themeColor="text1"/>
        </w:rPr>
        <w:t xml:space="preserve">etkileşimli olarak okunmuş olan Bir Yumak Macera Kitabı ve Beyaz Kitabı kelimeleriyle temalara ayrıştırma etkinliği yapıldı. </w:t>
      </w:r>
    </w:p>
    <w:p w14:paraId="71DAF975" w14:textId="7C8A05A6" w:rsidR="002357FB" w:rsidRDefault="002357FB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5607B75A" wp14:editId="2131D6B3">
            <wp:simplePos x="0" y="0"/>
            <wp:positionH relativeFrom="column">
              <wp:posOffset>454025</wp:posOffset>
            </wp:positionH>
            <wp:positionV relativeFrom="paragraph">
              <wp:posOffset>260985</wp:posOffset>
            </wp:positionV>
            <wp:extent cx="4397375" cy="3277870"/>
            <wp:effectExtent l="0" t="0" r="3175" b="0"/>
            <wp:wrapTopAndBottom/>
            <wp:docPr id="56111857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118571" name="Resim 56111857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375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57D540" w14:textId="0AD21DEF" w:rsidR="00A31B4E" w:rsidRDefault="00A31B4E">
      <w:pPr>
        <w:rPr>
          <w:color w:val="000000" w:themeColor="text1"/>
        </w:rPr>
      </w:pPr>
    </w:p>
    <w:p w14:paraId="75FAFFD6" w14:textId="77777777" w:rsidR="00554908" w:rsidRDefault="00554908">
      <w:pPr>
        <w:rPr>
          <w:color w:val="000000" w:themeColor="text1"/>
        </w:rPr>
      </w:pPr>
    </w:p>
    <w:p w14:paraId="37E17126" w14:textId="3ADC2B66" w:rsidR="00242A03" w:rsidRDefault="0049302E" w:rsidP="00242A03">
      <w:pPr>
        <w:rPr>
          <w:color w:val="000000" w:themeColor="text1"/>
        </w:rPr>
      </w:pPr>
      <w:r>
        <w:rPr>
          <w:color w:val="000000" w:themeColor="text1"/>
        </w:rPr>
        <w:t>3.</w:t>
      </w:r>
      <w:r w:rsidR="00AE3268">
        <w:rPr>
          <w:color w:val="000000" w:themeColor="text1"/>
        </w:rPr>
        <w:t xml:space="preserve"> Sınıf katılımıyla </w:t>
      </w:r>
      <w:r w:rsidR="000E2A8E">
        <w:rPr>
          <w:color w:val="000000" w:themeColor="text1"/>
        </w:rPr>
        <w:t xml:space="preserve">İnci ve </w:t>
      </w:r>
      <w:proofErr w:type="spellStart"/>
      <w:r w:rsidR="000E2A8E">
        <w:rPr>
          <w:color w:val="000000" w:themeColor="text1"/>
        </w:rPr>
        <w:t>Lili</w:t>
      </w:r>
      <w:proofErr w:type="spellEnd"/>
      <w:r w:rsidR="000E2A8E">
        <w:rPr>
          <w:color w:val="000000" w:themeColor="text1"/>
        </w:rPr>
        <w:t xml:space="preserve"> kitabı kelime kartları ve Sıddık ile Fındık kitabı </w:t>
      </w:r>
      <w:r w:rsidR="00802125">
        <w:rPr>
          <w:color w:val="000000" w:themeColor="text1"/>
        </w:rPr>
        <w:t xml:space="preserve">kelime kartları hazırlandı. Hazırlanan kartların </w:t>
      </w:r>
      <w:proofErr w:type="spellStart"/>
      <w:r w:rsidR="00802125">
        <w:rPr>
          <w:color w:val="000000" w:themeColor="text1"/>
        </w:rPr>
        <w:t>laminasyondan</w:t>
      </w:r>
      <w:proofErr w:type="spellEnd"/>
      <w:r w:rsidR="00802125">
        <w:rPr>
          <w:color w:val="000000" w:themeColor="text1"/>
        </w:rPr>
        <w:t xml:space="preserve"> geçirilmesi</w:t>
      </w:r>
      <w:r w:rsidR="00E37901">
        <w:rPr>
          <w:color w:val="000000" w:themeColor="text1"/>
        </w:rPr>
        <w:t xml:space="preserve">, kartların kesilmesi çocuklar tarafından yapıldı. </w:t>
      </w:r>
    </w:p>
    <w:p w14:paraId="32876069" w14:textId="77777777" w:rsidR="006A7D63" w:rsidRDefault="006A7D63" w:rsidP="00242A03">
      <w:pPr>
        <w:rPr>
          <w:color w:val="000000" w:themeColor="text1"/>
        </w:rPr>
      </w:pPr>
    </w:p>
    <w:p w14:paraId="5FF8C44A" w14:textId="520FC3CC" w:rsidR="009A540F" w:rsidRDefault="002171F8" w:rsidP="009A540F">
      <w:pPr>
        <w:rPr>
          <w:color w:val="000000" w:themeColor="text1"/>
        </w:rPr>
      </w:pPr>
      <w:r>
        <w:rPr>
          <w:color w:val="000000" w:themeColor="text1"/>
        </w:rPr>
        <w:t>4.İnci</w:t>
      </w:r>
      <w:r w:rsidR="00CD2877">
        <w:rPr>
          <w:color w:val="000000" w:themeColor="text1"/>
        </w:rPr>
        <w:t xml:space="preserve"> ve </w:t>
      </w:r>
      <w:proofErr w:type="spellStart"/>
      <w:r w:rsidR="00CD2877">
        <w:rPr>
          <w:color w:val="000000" w:themeColor="text1"/>
        </w:rPr>
        <w:t>Lili</w:t>
      </w:r>
      <w:proofErr w:type="spellEnd"/>
      <w:r w:rsidR="00CD2877">
        <w:rPr>
          <w:color w:val="000000" w:themeColor="text1"/>
        </w:rPr>
        <w:t xml:space="preserve"> </w:t>
      </w:r>
      <w:r w:rsidR="0029750A">
        <w:rPr>
          <w:color w:val="000000" w:themeColor="text1"/>
        </w:rPr>
        <w:t xml:space="preserve">kitabıyla zıt anlamlı kelime kartları hazırlandı. </w:t>
      </w:r>
      <w:r w:rsidR="0052414E">
        <w:rPr>
          <w:color w:val="000000" w:themeColor="text1"/>
        </w:rPr>
        <w:t xml:space="preserve">Sıddık ile Fındık kitabı ile ilgili uyaklı kelime kartları hazırlandı. </w:t>
      </w:r>
      <w:r w:rsidR="00E06D9F">
        <w:rPr>
          <w:color w:val="000000" w:themeColor="text1"/>
        </w:rPr>
        <w:t>Kitaplar</w:t>
      </w:r>
      <w:r w:rsidR="0052414E">
        <w:rPr>
          <w:color w:val="000000" w:themeColor="text1"/>
        </w:rPr>
        <w:t xml:space="preserve"> okunarak </w:t>
      </w:r>
      <w:r w:rsidR="00E06D9F">
        <w:rPr>
          <w:color w:val="000000" w:themeColor="text1"/>
        </w:rPr>
        <w:t>kartlarla</w:t>
      </w:r>
      <w:r w:rsidR="002A0052">
        <w:rPr>
          <w:color w:val="000000" w:themeColor="text1"/>
        </w:rPr>
        <w:t xml:space="preserve"> </w:t>
      </w:r>
      <w:r w:rsidR="0098471F">
        <w:rPr>
          <w:color w:val="000000" w:themeColor="text1"/>
        </w:rPr>
        <w:t xml:space="preserve">kavramlar üzerinde duruldu. </w:t>
      </w:r>
    </w:p>
    <w:p w14:paraId="782DABB7" w14:textId="634DFCA9" w:rsidR="006762E1" w:rsidRPr="009A540F" w:rsidRDefault="00235F29" w:rsidP="009A540F">
      <w:pPr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41E2BD81" wp14:editId="0244A0B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60720" cy="3240405"/>
            <wp:effectExtent l="0" t="0" r="0" b="0"/>
            <wp:wrapTopAndBottom/>
            <wp:docPr id="187155030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50305" name="Resim 187155030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265485" w14:textId="658F2C4A" w:rsidR="009A540F" w:rsidRPr="00242A03" w:rsidRDefault="009A540F" w:rsidP="00242A03">
      <w:pPr>
        <w:rPr>
          <w:color w:val="000000" w:themeColor="text1"/>
        </w:rPr>
      </w:pPr>
    </w:p>
    <w:p w14:paraId="074E9BB2" w14:textId="00AE8DEA" w:rsidR="00BF1A82" w:rsidRDefault="00BF1A82">
      <w:pPr>
        <w:rPr>
          <w:color w:val="000000" w:themeColor="text1"/>
        </w:rPr>
      </w:pPr>
    </w:p>
    <w:p w14:paraId="2BBEB9F2" w14:textId="324DF935" w:rsidR="003D50E9" w:rsidRPr="008D49A1" w:rsidRDefault="003D50E9" w:rsidP="00B47436">
      <w:pPr>
        <w:rPr>
          <w:color w:val="000000" w:themeColor="text1"/>
        </w:rPr>
      </w:pPr>
      <w:r w:rsidRPr="008D49A1">
        <w:rPr>
          <w:color w:val="000000" w:themeColor="text1"/>
        </w:rPr>
        <w:t>Raporun Sonucu:</w:t>
      </w:r>
    </w:p>
    <w:p w14:paraId="4EF03994" w14:textId="698461B5" w:rsidR="003D50E9" w:rsidRDefault="003D50E9" w:rsidP="00B47436">
      <w:r>
        <w:t xml:space="preserve">Dilimizin Zenginlikleri Projesi okul öncesi eylem planı </w:t>
      </w:r>
      <w:r w:rsidR="0030381F">
        <w:t>Şubat</w:t>
      </w:r>
      <w:r>
        <w:t xml:space="preserve"> ayı eylemleri etkili bir şekilde </w:t>
      </w:r>
      <w:r w:rsidR="00080440">
        <w:t>gerçekleştirildi. Öğrenciler et</w:t>
      </w:r>
      <w:r w:rsidR="001404DF">
        <w:t xml:space="preserve">kileşimli kitap okuma çalışmalarıyla dilimizin </w:t>
      </w:r>
      <w:r w:rsidR="00080440">
        <w:t xml:space="preserve">zenginliklerini daha iyi bir şekilde idrak etmiş </w:t>
      </w:r>
      <w:r w:rsidR="00693112">
        <w:t xml:space="preserve">oldular. </w:t>
      </w:r>
      <w:r w:rsidR="00811A70">
        <w:t xml:space="preserve">Kitaplar üzerinde </w:t>
      </w:r>
      <w:r w:rsidR="00AB249D">
        <w:t>yoğunlaşmak</w:t>
      </w:r>
      <w:r w:rsidR="007A4B07">
        <w:t xml:space="preserve"> çocuklarda</w:t>
      </w:r>
      <w:r w:rsidR="00AB249D">
        <w:t xml:space="preserve"> kitap sevgisini erken yaşta kazanma fırsatı </w:t>
      </w:r>
      <w:r w:rsidR="007A4B07">
        <w:t xml:space="preserve">sundu. Çocukların günlük yaşamda kullandığı </w:t>
      </w:r>
      <w:r w:rsidR="00811171">
        <w:t xml:space="preserve">kelimeler etkileşimli kitap okumalar vesilesiyle </w:t>
      </w:r>
      <w:r w:rsidR="007622E4">
        <w:t xml:space="preserve">daha da zenginleşme imkanı oldu. </w:t>
      </w:r>
      <w:r w:rsidR="00966904">
        <w:t xml:space="preserve">Geçtiğimiz aylarda okunan etkileşimli kitap okumada belirlenen </w:t>
      </w:r>
      <w:r w:rsidR="00F03108">
        <w:t xml:space="preserve">kelimelerle söyle çiz etkinliği ve kelimeleri temalar bağlamında ayrıştırma </w:t>
      </w:r>
      <w:r w:rsidR="002B0C7B">
        <w:t>etkinliğiyle</w:t>
      </w:r>
      <w:r w:rsidR="00F03108">
        <w:t xml:space="preserve"> kitaplar </w:t>
      </w:r>
      <w:r w:rsidR="005B7D6D">
        <w:t>tekrardan</w:t>
      </w:r>
      <w:r w:rsidR="00F03108">
        <w:t xml:space="preserve"> </w:t>
      </w:r>
      <w:r w:rsidR="005B7D6D">
        <w:t xml:space="preserve">hatırlandı. </w:t>
      </w:r>
      <w:r w:rsidR="007622E4">
        <w:t xml:space="preserve">Kitapların merkeze alındığı günlük eğitim </w:t>
      </w:r>
      <w:r w:rsidR="000E6E82">
        <w:t xml:space="preserve">akışlarındaki bütünleştirilmiş etkinlikler etkileşimli kitap okuma </w:t>
      </w:r>
      <w:r w:rsidR="00F8496B">
        <w:t xml:space="preserve">çalışmasıyla zıt anlamlı kelimeler ve </w:t>
      </w:r>
      <w:r w:rsidR="009D78A1">
        <w:t xml:space="preserve">uyaklı kelimeler </w:t>
      </w:r>
      <w:r w:rsidR="00994FAC">
        <w:t xml:space="preserve">daha somut ve anlamlı hale getirdi. </w:t>
      </w:r>
    </w:p>
    <w:p w14:paraId="30FE1A4C" w14:textId="777F434B" w:rsidR="008234B1" w:rsidRPr="00BA7F1E" w:rsidRDefault="008234B1"/>
    <w:sectPr w:rsidR="008234B1" w:rsidRPr="00BA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74CFD"/>
    <w:multiLevelType w:val="hybridMultilevel"/>
    <w:tmpl w:val="D856D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73A"/>
    <w:multiLevelType w:val="hybridMultilevel"/>
    <w:tmpl w:val="893A13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576361">
    <w:abstractNumId w:val="0"/>
  </w:num>
  <w:num w:numId="2" w16cid:durableId="134435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87D"/>
    <w:rsid w:val="00013C3A"/>
    <w:rsid w:val="00021B8C"/>
    <w:rsid w:val="0007687D"/>
    <w:rsid w:val="00080440"/>
    <w:rsid w:val="000901FE"/>
    <w:rsid w:val="000B436A"/>
    <w:rsid w:val="000C0E14"/>
    <w:rsid w:val="000C121D"/>
    <w:rsid w:val="000E0258"/>
    <w:rsid w:val="000E2A8E"/>
    <w:rsid w:val="000E6E82"/>
    <w:rsid w:val="00106F6E"/>
    <w:rsid w:val="00112B76"/>
    <w:rsid w:val="0011513F"/>
    <w:rsid w:val="001166DB"/>
    <w:rsid w:val="00132B15"/>
    <w:rsid w:val="00137AD4"/>
    <w:rsid w:val="001404DF"/>
    <w:rsid w:val="00142276"/>
    <w:rsid w:val="00146AB6"/>
    <w:rsid w:val="00185D45"/>
    <w:rsid w:val="00190E9E"/>
    <w:rsid w:val="00191F63"/>
    <w:rsid w:val="00193429"/>
    <w:rsid w:val="001A3132"/>
    <w:rsid w:val="001B6460"/>
    <w:rsid w:val="001C6364"/>
    <w:rsid w:val="001E3038"/>
    <w:rsid w:val="001E6DAC"/>
    <w:rsid w:val="00207B18"/>
    <w:rsid w:val="00212482"/>
    <w:rsid w:val="002163D8"/>
    <w:rsid w:val="002171F8"/>
    <w:rsid w:val="002357FB"/>
    <w:rsid w:val="00235F29"/>
    <w:rsid w:val="00242A03"/>
    <w:rsid w:val="002441C0"/>
    <w:rsid w:val="00264E05"/>
    <w:rsid w:val="002710A8"/>
    <w:rsid w:val="002712A3"/>
    <w:rsid w:val="002740CD"/>
    <w:rsid w:val="002956ED"/>
    <w:rsid w:val="0029750A"/>
    <w:rsid w:val="002A0052"/>
    <w:rsid w:val="002B0AE7"/>
    <w:rsid w:val="002B0C7B"/>
    <w:rsid w:val="002B1DB0"/>
    <w:rsid w:val="0030381F"/>
    <w:rsid w:val="003071D7"/>
    <w:rsid w:val="00323069"/>
    <w:rsid w:val="003351BB"/>
    <w:rsid w:val="00346243"/>
    <w:rsid w:val="00347C1D"/>
    <w:rsid w:val="00365B67"/>
    <w:rsid w:val="003720DD"/>
    <w:rsid w:val="00376A74"/>
    <w:rsid w:val="00387077"/>
    <w:rsid w:val="00393238"/>
    <w:rsid w:val="00395AF7"/>
    <w:rsid w:val="003A57CF"/>
    <w:rsid w:val="003B425D"/>
    <w:rsid w:val="003D24E9"/>
    <w:rsid w:val="003D50E9"/>
    <w:rsid w:val="003D7952"/>
    <w:rsid w:val="003D7EAB"/>
    <w:rsid w:val="003E4C4F"/>
    <w:rsid w:val="004102C0"/>
    <w:rsid w:val="00410482"/>
    <w:rsid w:val="004340D7"/>
    <w:rsid w:val="0048598C"/>
    <w:rsid w:val="0049302E"/>
    <w:rsid w:val="004D07A6"/>
    <w:rsid w:val="004D0873"/>
    <w:rsid w:val="004E0782"/>
    <w:rsid w:val="004E202D"/>
    <w:rsid w:val="004E2C29"/>
    <w:rsid w:val="004E6E52"/>
    <w:rsid w:val="005064FB"/>
    <w:rsid w:val="0051265C"/>
    <w:rsid w:val="00513293"/>
    <w:rsid w:val="00516064"/>
    <w:rsid w:val="005172C7"/>
    <w:rsid w:val="0052414E"/>
    <w:rsid w:val="00530B6C"/>
    <w:rsid w:val="00532E7E"/>
    <w:rsid w:val="0054284E"/>
    <w:rsid w:val="00554908"/>
    <w:rsid w:val="00554D4D"/>
    <w:rsid w:val="0057376B"/>
    <w:rsid w:val="00576DAA"/>
    <w:rsid w:val="005A10C0"/>
    <w:rsid w:val="005A3835"/>
    <w:rsid w:val="005B4D6A"/>
    <w:rsid w:val="005B7D6D"/>
    <w:rsid w:val="005D60E7"/>
    <w:rsid w:val="005D7C8E"/>
    <w:rsid w:val="00600C75"/>
    <w:rsid w:val="00602828"/>
    <w:rsid w:val="00631910"/>
    <w:rsid w:val="006532EC"/>
    <w:rsid w:val="006762E1"/>
    <w:rsid w:val="0068047A"/>
    <w:rsid w:val="00693112"/>
    <w:rsid w:val="006A7D63"/>
    <w:rsid w:val="006B1FA1"/>
    <w:rsid w:val="006C0C70"/>
    <w:rsid w:val="006C4130"/>
    <w:rsid w:val="006D2841"/>
    <w:rsid w:val="006F47FB"/>
    <w:rsid w:val="006F6793"/>
    <w:rsid w:val="006F70B5"/>
    <w:rsid w:val="0070151F"/>
    <w:rsid w:val="00701E8C"/>
    <w:rsid w:val="00724E3E"/>
    <w:rsid w:val="00742A35"/>
    <w:rsid w:val="00753DB4"/>
    <w:rsid w:val="007554EB"/>
    <w:rsid w:val="00761054"/>
    <w:rsid w:val="007622E4"/>
    <w:rsid w:val="007678D7"/>
    <w:rsid w:val="00786A89"/>
    <w:rsid w:val="007953B3"/>
    <w:rsid w:val="007A41DB"/>
    <w:rsid w:val="007A453B"/>
    <w:rsid w:val="007A4B07"/>
    <w:rsid w:val="007C6BF9"/>
    <w:rsid w:val="007D7AF3"/>
    <w:rsid w:val="007E0D1E"/>
    <w:rsid w:val="007E3A79"/>
    <w:rsid w:val="00801820"/>
    <w:rsid w:val="00802125"/>
    <w:rsid w:val="00811171"/>
    <w:rsid w:val="00811A70"/>
    <w:rsid w:val="00815AA1"/>
    <w:rsid w:val="008234B1"/>
    <w:rsid w:val="00870108"/>
    <w:rsid w:val="00881FF6"/>
    <w:rsid w:val="00883E20"/>
    <w:rsid w:val="00885DFC"/>
    <w:rsid w:val="00897438"/>
    <w:rsid w:val="008C08D5"/>
    <w:rsid w:val="008D49A1"/>
    <w:rsid w:val="008D52A8"/>
    <w:rsid w:val="008E5535"/>
    <w:rsid w:val="008E6382"/>
    <w:rsid w:val="008E6E2F"/>
    <w:rsid w:val="008F00DC"/>
    <w:rsid w:val="00904A3B"/>
    <w:rsid w:val="00907479"/>
    <w:rsid w:val="00914253"/>
    <w:rsid w:val="00966904"/>
    <w:rsid w:val="00973073"/>
    <w:rsid w:val="00974847"/>
    <w:rsid w:val="009753DC"/>
    <w:rsid w:val="0098471F"/>
    <w:rsid w:val="00986CB8"/>
    <w:rsid w:val="00986D56"/>
    <w:rsid w:val="00993D6F"/>
    <w:rsid w:val="0099468A"/>
    <w:rsid w:val="00994FAC"/>
    <w:rsid w:val="009A0E03"/>
    <w:rsid w:val="009A540F"/>
    <w:rsid w:val="009D5DD0"/>
    <w:rsid w:val="009D78A1"/>
    <w:rsid w:val="009E3DDB"/>
    <w:rsid w:val="009E4EDE"/>
    <w:rsid w:val="009F7F35"/>
    <w:rsid w:val="00A11B29"/>
    <w:rsid w:val="00A23744"/>
    <w:rsid w:val="00A31B4E"/>
    <w:rsid w:val="00A5280D"/>
    <w:rsid w:val="00A7478B"/>
    <w:rsid w:val="00A75907"/>
    <w:rsid w:val="00A8343A"/>
    <w:rsid w:val="00AA1A22"/>
    <w:rsid w:val="00AB249D"/>
    <w:rsid w:val="00AC67FA"/>
    <w:rsid w:val="00AE3268"/>
    <w:rsid w:val="00AF3D02"/>
    <w:rsid w:val="00B05FBB"/>
    <w:rsid w:val="00B203E0"/>
    <w:rsid w:val="00B239EA"/>
    <w:rsid w:val="00B34DAF"/>
    <w:rsid w:val="00B4034E"/>
    <w:rsid w:val="00B468B5"/>
    <w:rsid w:val="00B62444"/>
    <w:rsid w:val="00B87A97"/>
    <w:rsid w:val="00BA1FF4"/>
    <w:rsid w:val="00BA7F1E"/>
    <w:rsid w:val="00BB2DBA"/>
    <w:rsid w:val="00BC2566"/>
    <w:rsid w:val="00BF1A82"/>
    <w:rsid w:val="00C0591D"/>
    <w:rsid w:val="00C2033D"/>
    <w:rsid w:val="00C33C9F"/>
    <w:rsid w:val="00C706EC"/>
    <w:rsid w:val="00C81602"/>
    <w:rsid w:val="00C901CE"/>
    <w:rsid w:val="00C95806"/>
    <w:rsid w:val="00CB2735"/>
    <w:rsid w:val="00CB66D9"/>
    <w:rsid w:val="00CC6794"/>
    <w:rsid w:val="00CD2877"/>
    <w:rsid w:val="00CD6EC8"/>
    <w:rsid w:val="00CE1866"/>
    <w:rsid w:val="00CE406B"/>
    <w:rsid w:val="00D31DAA"/>
    <w:rsid w:val="00D46B97"/>
    <w:rsid w:val="00D47287"/>
    <w:rsid w:val="00D558A3"/>
    <w:rsid w:val="00D83DC3"/>
    <w:rsid w:val="00D87B3E"/>
    <w:rsid w:val="00D92F2B"/>
    <w:rsid w:val="00DA7AE3"/>
    <w:rsid w:val="00DE3672"/>
    <w:rsid w:val="00DF70DC"/>
    <w:rsid w:val="00E019A8"/>
    <w:rsid w:val="00E06D9F"/>
    <w:rsid w:val="00E21634"/>
    <w:rsid w:val="00E33FAA"/>
    <w:rsid w:val="00E37901"/>
    <w:rsid w:val="00E43CF1"/>
    <w:rsid w:val="00E60922"/>
    <w:rsid w:val="00E726EC"/>
    <w:rsid w:val="00E753F0"/>
    <w:rsid w:val="00E873CC"/>
    <w:rsid w:val="00E94B57"/>
    <w:rsid w:val="00E96464"/>
    <w:rsid w:val="00EA1473"/>
    <w:rsid w:val="00EB3FE2"/>
    <w:rsid w:val="00EB41E9"/>
    <w:rsid w:val="00EB4338"/>
    <w:rsid w:val="00EC4FD8"/>
    <w:rsid w:val="00EC630F"/>
    <w:rsid w:val="00EF567E"/>
    <w:rsid w:val="00F03108"/>
    <w:rsid w:val="00F051E7"/>
    <w:rsid w:val="00F208D2"/>
    <w:rsid w:val="00F41133"/>
    <w:rsid w:val="00F82E56"/>
    <w:rsid w:val="00F8496B"/>
    <w:rsid w:val="00F876E0"/>
    <w:rsid w:val="00F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E9B24"/>
  <w15:chartTrackingRefBased/>
  <w15:docId w15:val="{B3611DBF-7D4B-1D4B-9609-707DC0D1F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687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234B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23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gümüş</dc:creator>
  <cp:keywords/>
  <dc:description/>
  <cp:lastModifiedBy>Fatma GÜMÜŞ TEKİN</cp:lastModifiedBy>
  <cp:revision>55</cp:revision>
  <dcterms:created xsi:type="dcterms:W3CDTF">2025-02-25T06:25:00Z</dcterms:created>
  <dcterms:modified xsi:type="dcterms:W3CDTF">2025-02-25T09:24:00Z</dcterms:modified>
</cp:coreProperties>
</file>