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20FF2" w14:textId="1B281AB0" w:rsidR="002C6D73" w:rsidRDefault="00EA4C28">
      <w:r>
        <w:t xml:space="preserve">DİLİMİZİN ZENGİNLİKLERİ PROJESİ ARALIK AYI RAPORU </w:t>
      </w:r>
    </w:p>
    <w:p w14:paraId="7AAD165B" w14:textId="67734029" w:rsidR="00F77095" w:rsidRDefault="004E19C9">
      <w:r>
        <w:t xml:space="preserve">Aralık Ayı Eylem </w:t>
      </w:r>
      <w:r w:rsidR="00F77095">
        <w:t xml:space="preserve">Planı </w:t>
      </w:r>
      <w:r w:rsidR="00AB27C4">
        <w:t xml:space="preserve">Faaliyet Adımları </w:t>
      </w:r>
    </w:p>
    <w:p w14:paraId="046CF24A" w14:textId="3F71744E" w:rsidR="004E19C9" w:rsidRDefault="004E19C9">
      <w:r>
        <w:t xml:space="preserve">4.2. </w:t>
      </w:r>
      <w:r w:rsidR="00060D4B">
        <w:t>Etkileşimli</w:t>
      </w:r>
      <w:r>
        <w:t xml:space="preserve"> okuma yöntemi ile okunacak kitaplar belirlenir ve günlük </w:t>
      </w:r>
      <w:r w:rsidR="00F77095">
        <w:t>eğitim akışları</w:t>
      </w:r>
      <w:r>
        <w:t xml:space="preserve"> planlanır.</w:t>
      </w:r>
    </w:p>
    <w:p w14:paraId="429113B6" w14:textId="4C3CE3AD" w:rsidR="00F77095" w:rsidRDefault="001B413E">
      <w:r>
        <w:t xml:space="preserve">4.3. </w:t>
      </w:r>
      <w:r w:rsidR="00DB6FE2">
        <w:t xml:space="preserve">Etkileşimli kitap </w:t>
      </w:r>
      <w:r>
        <w:t>okumalarının</w:t>
      </w:r>
      <w:r w:rsidR="00DB6FE2">
        <w:t xml:space="preserve"> merkeze </w:t>
      </w:r>
      <w:r>
        <w:t>alındığı</w:t>
      </w:r>
      <w:r w:rsidR="00DB6FE2">
        <w:t xml:space="preserve"> günlük eğitim </w:t>
      </w:r>
      <w:r>
        <w:t>akışları uygulanır</w:t>
      </w:r>
      <w:r w:rsidR="00DB6FE2">
        <w:t>.</w:t>
      </w:r>
    </w:p>
    <w:p w14:paraId="68C69AEC" w14:textId="32DEADE6" w:rsidR="001B413E" w:rsidRDefault="00622644">
      <w:r w:rsidRPr="00622644">
        <w:t>4.4. Okunan kitaplardaki bilinmeyen kelimeler belirlenir.</w:t>
      </w:r>
    </w:p>
    <w:p w14:paraId="3361508A" w14:textId="6499882A" w:rsidR="00294EC3" w:rsidRDefault="00294EC3">
      <w:r>
        <w:t xml:space="preserve">5.1. Okul öncesi öğretmeni </w:t>
      </w:r>
      <w:r w:rsidR="006F6ABF">
        <w:t>tarafından</w:t>
      </w:r>
      <w:r>
        <w:t xml:space="preserve"> çocuk edebiyatı alanında çalışan (yazar, çizer, </w:t>
      </w:r>
      <w:r w:rsidR="006F6ABF">
        <w:t>akademisyen</w:t>
      </w:r>
      <w:r w:rsidR="00444FF2">
        <w:t xml:space="preserve">, </w:t>
      </w:r>
      <w:r w:rsidR="006F6ABF">
        <w:t>masal</w:t>
      </w:r>
      <w:r w:rsidR="00444FF2">
        <w:t xml:space="preserve"> </w:t>
      </w:r>
      <w:r w:rsidR="006F6ABF">
        <w:t>anlatıcıs</w:t>
      </w:r>
      <w:r>
        <w:t>ı )</w:t>
      </w:r>
      <w:r w:rsidR="00444FF2">
        <w:t xml:space="preserve"> </w:t>
      </w:r>
      <w:r>
        <w:t xml:space="preserve">bir uzman ile </w:t>
      </w:r>
      <w:r w:rsidR="006F6ABF">
        <w:t>iletişim</w:t>
      </w:r>
      <w:r>
        <w:t xml:space="preserve"> </w:t>
      </w:r>
      <w:r w:rsidR="006F6ABF">
        <w:t xml:space="preserve">kurulur. </w:t>
      </w:r>
    </w:p>
    <w:p w14:paraId="1BBDCCF9" w14:textId="2A19C122" w:rsidR="00444FF2" w:rsidRDefault="007B6E8A">
      <w:r w:rsidRPr="007B6E8A">
        <w:t xml:space="preserve">5.2. </w:t>
      </w:r>
      <w:r w:rsidR="00E96294">
        <w:t>İl</w:t>
      </w:r>
      <w:r w:rsidRPr="007B6E8A">
        <w:t xml:space="preserve">gili uzman ile yüz, yüze veya çevrim </w:t>
      </w:r>
      <w:r w:rsidR="00E96294">
        <w:t>içi</w:t>
      </w:r>
      <w:r w:rsidRPr="007B6E8A">
        <w:t xml:space="preserve"> etkinlik </w:t>
      </w:r>
      <w:r>
        <w:t xml:space="preserve">gerçekleştirilir. </w:t>
      </w:r>
    </w:p>
    <w:p w14:paraId="18B42BCF" w14:textId="77777777" w:rsidR="00AE3D9E" w:rsidRDefault="00AE3D9E"/>
    <w:p w14:paraId="16AD06F1" w14:textId="77777777" w:rsidR="00EA4C28" w:rsidRDefault="00EA4C28" w:rsidP="00EA4C28">
      <w:pPr>
        <w:pStyle w:val="ListeParagraf"/>
        <w:numPr>
          <w:ilvl w:val="0"/>
          <w:numId w:val="1"/>
        </w:numPr>
      </w:pPr>
      <w:r>
        <w:t>Etkileşimli Kitap Okuma Çalışmaları</w:t>
      </w:r>
    </w:p>
    <w:p w14:paraId="06EFF849" w14:textId="66607BD5" w:rsidR="00EA4C28" w:rsidRDefault="00EA4C28">
      <w:r>
        <w:t>365 Gün Öykü Kitapları arasından seçilen “Büyüteç Kitabı”, çocukların aktif katılımı sağlanarak etkileşimli okuma yöntemiyle okunmuştur.</w:t>
      </w:r>
    </w:p>
    <w:p w14:paraId="3F14CCDB" w14:textId="4FB6CBC5" w:rsidR="00EA4C28" w:rsidRDefault="00EA4C28">
      <w:r>
        <w:t>Okuma sürecinde çocuklara açık uçlu sorular yöneltilmiş, görseller üzerinden tahmin yapmaları teşvik edilmiştir.</w:t>
      </w:r>
    </w:p>
    <w:p w14:paraId="1C03BA36" w14:textId="3BABDA32" w:rsidR="00EA4C28" w:rsidRDefault="00EA4C28">
      <w:r>
        <w:t>Hikâye sırasında bilinmeyen kelimeler üzerinde durularak çocukların kelime dağarcığının zenginleştirilmesi hedeflenmiştir.</w:t>
      </w:r>
    </w:p>
    <w:p w14:paraId="560B7C7D" w14:textId="58C543DE" w:rsidR="00EA4C28" w:rsidRDefault="00EA4C28">
      <w:r>
        <w:t>Çocukların hikâye hakkında düşüncelerini ifade etmelerine fırsat verilmiştir.</w:t>
      </w:r>
    </w:p>
    <w:p w14:paraId="53C38E08" w14:textId="59D9A475" w:rsidR="00AE3D9E" w:rsidRDefault="00B34688" w:rsidP="00B34688">
      <w:r>
        <w:rPr>
          <w:noProof/>
        </w:rPr>
        <w:drawing>
          <wp:anchor distT="0" distB="0" distL="114300" distR="114300" simplePos="0" relativeHeight="251659264" behindDoc="0" locked="0" layoutInCell="1" allowOverlap="1" wp14:anchorId="11684A93" wp14:editId="2348AC9D">
            <wp:simplePos x="0" y="0"/>
            <wp:positionH relativeFrom="column">
              <wp:posOffset>762635</wp:posOffset>
            </wp:positionH>
            <wp:positionV relativeFrom="paragraph">
              <wp:posOffset>128270</wp:posOffset>
            </wp:positionV>
            <wp:extent cx="3943350" cy="2987040"/>
            <wp:effectExtent l="0" t="0" r="0" b="3810"/>
            <wp:wrapTopAndBottom/>
            <wp:docPr id="101209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2095" name="Resim 1012095"/>
                    <pic:cNvPicPr/>
                  </pic:nvPicPr>
                  <pic:blipFill>
                    <a:blip r:embed="rId5" cstate="print">
                      <a:extLst>
                        <a:ext uri="{28A0092B-C50C-407E-A947-70E740481C1C}">
                          <a14:useLocalDpi xmlns:a14="http://schemas.microsoft.com/office/drawing/2010/main" val="0"/>
                        </a:ext>
                      </a:extLst>
                    </a:blip>
                    <a:stretch>
                      <a:fillRect/>
                    </a:stretch>
                  </pic:blipFill>
                  <pic:spPr>
                    <a:xfrm>
                      <a:off x="0" y="0"/>
                      <a:ext cx="3943350" cy="2987040"/>
                    </a:xfrm>
                    <a:prstGeom prst="rect">
                      <a:avLst/>
                    </a:prstGeom>
                  </pic:spPr>
                </pic:pic>
              </a:graphicData>
            </a:graphic>
            <wp14:sizeRelH relativeFrom="margin">
              <wp14:pctWidth>0</wp14:pctWidth>
            </wp14:sizeRelH>
            <wp14:sizeRelV relativeFrom="margin">
              <wp14:pctHeight>0</wp14:pctHeight>
            </wp14:sizeRelV>
          </wp:anchor>
        </w:drawing>
      </w:r>
    </w:p>
    <w:p w14:paraId="1DFE8D72" w14:textId="77777777" w:rsidR="00AE3D9E" w:rsidRDefault="00AE3D9E" w:rsidP="00EE4CA1">
      <w:pPr>
        <w:pStyle w:val="ListeParagraf"/>
      </w:pPr>
    </w:p>
    <w:p w14:paraId="10E25FC4" w14:textId="77777777" w:rsidR="00AE3D9E" w:rsidRDefault="00AE3D9E" w:rsidP="00EE4CA1">
      <w:pPr>
        <w:pStyle w:val="ListeParagraf"/>
      </w:pPr>
    </w:p>
    <w:p w14:paraId="077DBB72" w14:textId="77777777" w:rsidR="00AE3D9E" w:rsidRDefault="00AE3D9E" w:rsidP="00EE4CA1">
      <w:pPr>
        <w:pStyle w:val="ListeParagraf"/>
      </w:pPr>
    </w:p>
    <w:p w14:paraId="11B39D35" w14:textId="5946AD93" w:rsidR="00EA4C28" w:rsidRDefault="00EE4CA1" w:rsidP="00EE4CA1">
      <w:pPr>
        <w:pStyle w:val="ListeParagraf"/>
      </w:pPr>
      <w:r>
        <w:t>2.</w:t>
      </w:r>
      <w:r w:rsidR="00EA4C28">
        <w:t>Uzman Daveti Çalışmaları</w:t>
      </w:r>
    </w:p>
    <w:p w14:paraId="32A2ACE8" w14:textId="5D00FA6D" w:rsidR="00EA4C28" w:rsidRDefault="00EA4C28">
      <w:r>
        <w:t>Okul öncesi döneme uygun olarak çocuk edebiyatı alanında  yazar/</w:t>
      </w:r>
      <w:r w:rsidR="00AE4D1A">
        <w:t>çizer Fatma</w:t>
      </w:r>
      <w:r>
        <w:t xml:space="preserve"> </w:t>
      </w:r>
      <w:r w:rsidR="00AE4D1A">
        <w:t xml:space="preserve">Gümüş Tekin </w:t>
      </w:r>
      <w:r w:rsidR="00C274BC">
        <w:t>ile iletişim</w:t>
      </w:r>
      <w:r>
        <w:t xml:space="preserve"> kurulmuştur.</w:t>
      </w:r>
    </w:p>
    <w:p w14:paraId="25D01208" w14:textId="63B87B53" w:rsidR="00EA4C28" w:rsidRDefault="003053FD">
      <w:r>
        <w:t xml:space="preserve">Yazar/ Çizer </w:t>
      </w:r>
      <w:r w:rsidR="00C274BC">
        <w:t>Fatma</w:t>
      </w:r>
      <w:r w:rsidR="00EA4C28">
        <w:t xml:space="preserve"> </w:t>
      </w:r>
      <w:r w:rsidR="00C274BC">
        <w:t xml:space="preserve">Gümüş Tekin </w:t>
      </w:r>
      <w:r w:rsidR="00EA4C28">
        <w:t>yüz yüze</w:t>
      </w:r>
      <w:r w:rsidR="00C274BC">
        <w:t xml:space="preserve"> çocuklara</w:t>
      </w:r>
      <w:r w:rsidR="00EA4C28">
        <w:t xml:space="preserve"> </w:t>
      </w:r>
      <w:r>
        <w:t>kitabını</w:t>
      </w:r>
      <w:r w:rsidR="00EA4C28">
        <w:t xml:space="preserve"> </w:t>
      </w:r>
      <w:r>
        <w:t xml:space="preserve">okumuştur. </w:t>
      </w:r>
    </w:p>
    <w:p w14:paraId="3A5076E7" w14:textId="77777777" w:rsidR="00EA4C28" w:rsidRDefault="00EA4C28">
      <w:r>
        <w:t>Planlanan etkinliklerin çocukların dil gelişimini destekleyecek şekilde yapılandırılması hedeflenmiştir.</w:t>
      </w:r>
    </w:p>
    <w:p w14:paraId="0DD226C9" w14:textId="51995E68" w:rsidR="00AE4D1A" w:rsidRDefault="00AE4D1A"/>
    <w:p w14:paraId="2E27627A" w14:textId="14A2EC52" w:rsidR="00AE4D1A" w:rsidRDefault="00B34688">
      <w:r>
        <w:rPr>
          <w:noProof/>
        </w:rPr>
        <w:drawing>
          <wp:anchor distT="0" distB="0" distL="114300" distR="114300" simplePos="0" relativeHeight="251660288" behindDoc="0" locked="0" layoutInCell="1" allowOverlap="1" wp14:anchorId="0C0C90F4" wp14:editId="38DD5781">
            <wp:simplePos x="0" y="0"/>
            <wp:positionH relativeFrom="column">
              <wp:posOffset>-42545</wp:posOffset>
            </wp:positionH>
            <wp:positionV relativeFrom="paragraph">
              <wp:posOffset>52705</wp:posOffset>
            </wp:positionV>
            <wp:extent cx="5760720" cy="5760720"/>
            <wp:effectExtent l="0" t="0" r="0" b="0"/>
            <wp:wrapTopAndBottom/>
            <wp:docPr id="126740491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7404912" name="Resim 1267404912"/>
                    <pic:cNvPicPr/>
                  </pic:nvPicPr>
                  <pic:blipFill>
                    <a:blip r:embed="rId6" cstate="print">
                      <a:extLst>
                        <a:ext uri="{28A0092B-C50C-407E-A947-70E740481C1C}">
                          <a14:useLocalDpi xmlns:a14="http://schemas.microsoft.com/office/drawing/2010/main" val="0"/>
                        </a:ext>
                      </a:extLst>
                    </a:blip>
                    <a:stretch>
                      <a:fillRect/>
                    </a:stretch>
                  </pic:blipFill>
                  <pic:spPr>
                    <a:xfrm>
                      <a:off x="0" y="0"/>
                      <a:ext cx="5760720" cy="5760720"/>
                    </a:xfrm>
                    <a:prstGeom prst="rect">
                      <a:avLst/>
                    </a:prstGeom>
                  </pic:spPr>
                </pic:pic>
              </a:graphicData>
            </a:graphic>
          </wp:anchor>
        </w:drawing>
      </w:r>
    </w:p>
    <w:p w14:paraId="7E05987E" w14:textId="77777777" w:rsidR="00AE4D1A" w:rsidRDefault="00AE4D1A"/>
    <w:p w14:paraId="2B8A4BD9" w14:textId="77777777" w:rsidR="00AE4D1A" w:rsidRDefault="00AE4D1A"/>
    <w:p w14:paraId="3BEE4606" w14:textId="0B7EA595" w:rsidR="00EA4C28" w:rsidRPr="00D70D3F" w:rsidRDefault="00D70D3F">
      <w:r>
        <w:t xml:space="preserve">RAPORUN SONUCU </w:t>
      </w:r>
    </w:p>
    <w:p w14:paraId="3F01204F" w14:textId="77777777" w:rsidR="00EA4C28" w:rsidRDefault="00EA4C28">
      <w:r>
        <w:t>Aralık ayı boyunca gerçekleştirilen etkileşimli okuma ve uzman daveti hazırlık çalışmaları sonucunda çocukların:</w:t>
      </w:r>
    </w:p>
    <w:p w14:paraId="29413F28" w14:textId="77777777" w:rsidR="00EA4C28" w:rsidRDefault="00EA4C28">
      <w:r>
        <w:t>Dinleme ve anlama becerilerinde gelişme gösterdiği,</w:t>
      </w:r>
    </w:p>
    <w:p w14:paraId="4720ADCF" w14:textId="77777777" w:rsidR="00EA4C28" w:rsidRDefault="00EA4C28">
      <w:r>
        <w:t>Yeni kelimeleri öğrenmeye istekli oldukları,</w:t>
      </w:r>
    </w:p>
    <w:p w14:paraId="4BB8B497" w14:textId="77777777" w:rsidR="00EA4C28" w:rsidRDefault="00EA4C28">
      <w:r>
        <w:t>Hikâye sürecine aktif katılım sağladıkları gözlemlenmiştir.</w:t>
      </w:r>
    </w:p>
    <w:p w14:paraId="06A558C5" w14:textId="104B3145" w:rsidR="00D70D3F" w:rsidRDefault="00D70D3F">
      <w:r>
        <w:t>Yapılan çalışmalar kapsamında çocukların bir yazarla tanışma fırsatı bulmaları, kitaplara ve okumaya karşı ilgilerinin artmasına katkı sağlamıştır. Yazarla birebir etkileşim kurmaları, çocukların dil gelişimlerini desteklemiş, kendilerini sözlü olarak ifade etme cesaretlerini artırmıştır.</w:t>
      </w:r>
    </w:p>
    <w:sectPr w:rsidR="00D70D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9D4900"/>
    <w:multiLevelType w:val="hybridMultilevel"/>
    <w:tmpl w:val="C66A6724"/>
    <w:lvl w:ilvl="0" w:tplc="FFFFFFF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1241867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C28"/>
    <w:rsid w:val="00060D4B"/>
    <w:rsid w:val="001244C0"/>
    <w:rsid w:val="001B413E"/>
    <w:rsid w:val="00294EC3"/>
    <w:rsid w:val="002C6D73"/>
    <w:rsid w:val="003053FD"/>
    <w:rsid w:val="00435A2D"/>
    <w:rsid w:val="00444FF2"/>
    <w:rsid w:val="004E19C9"/>
    <w:rsid w:val="005B48AA"/>
    <w:rsid w:val="005E72B2"/>
    <w:rsid w:val="00622644"/>
    <w:rsid w:val="006F6ABF"/>
    <w:rsid w:val="00794891"/>
    <w:rsid w:val="007B6E8A"/>
    <w:rsid w:val="00A6019A"/>
    <w:rsid w:val="00AB27C4"/>
    <w:rsid w:val="00AE3D9E"/>
    <w:rsid w:val="00AE4D1A"/>
    <w:rsid w:val="00B34688"/>
    <w:rsid w:val="00C274BC"/>
    <w:rsid w:val="00D44B39"/>
    <w:rsid w:val="00D70D3F"/>
    <w:rsid w:val="00DB6FE2"/>
    <w:rsid w:val="00E429E4"/>
    <w:rsid w:val="00E96294"/>
    <w:rsid w:val="00EA4C28"/>
    <w:rsid w:val="00EE4CA1"/>
    <w:rsid w:val="00F7709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4:docId w14:val="0D0563B1"/>
  <w15:chartTrackingRefBased/>
  <w15:docId w15:val="{CC1CE0B2-3A70-8242-9BAB-8C90E9274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EA4C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EA4C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EA4C28"/>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EA4C28"/>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EA4C28"/>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EA4C28"/>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EA4C28"/>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EA4C28"/>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EA4C28"/>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A4C28"/>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EA4C28"/>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EA4C28"/>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EA4C28"/>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EA4C28"/>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EA4C28"/>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EA4C28"/>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EA4C28"/>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EA4C28"/>
    <w:rPr>
      <w:rFonts w:eastAsiaTheme="majorEastAsia" w:cstheme="majorBidi"/>
      <w:color w:val="272727" w:themeColor="text1" w:themeTint="D8"/>
    </w:rPr>
  </w:style>
  <w:style w:type="paragraph" w:styleId="KonuBal">
    <w:name w:val="Title"/>
    <w:basedOn w:val="Normal"/>
    <w:next w:val="Normal"/>
    <w:link w:val="KonuBalChar"/>
    <w:uiPriority w:val="10"/>
    <w:qFormat/>
    <w:rsid w:val="00EA4C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EA4C28"/>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EA4C28"/>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EA4C28"/>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EA4C28"/>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EA4C28"/>
    <w:rPr>
      <w:i/>
      <w:iCs/>
      <w:color w:val="404040" w:themeColor="text1" w:themeTint="BF"/>
    </w:rPr>
  </w:style>
  <w:style w:type="paragraph" w:styleId="ListeParagraf">
    <w:name w:val="List Paragraph"/>
    <w:basedOn w:val="Normal"/>
    <w:uiPriority w:val="34"/>
    <w:qFormat/>
    <w:rsid w:val="00EA4C28"/>
    <w:pPr>
      <w:ind w:left="720"/>
      <w:contextualSpacing/>
    </w:pPr>
  </w:style>
  <w:style w:type="character" w:styleId="GlVurgulama">
    <w:name w:val="Intense Emphasis"/>
    <w:basedOn w:val="VarsaylanParagrafYazTipi"/>
    <w:uiPriority w:val="21"/>
    <w:qFormat/>
    <w:rsid w:val="00EA4C28"/>
    <w:rPr>
      <w:i/>
      <w:iCs/>
      <w:color w:val="0F4761" w:themeColor="accent1" w:themeShade="BF"/>
    </w:rPr>
  </w:style>
  <w:style w:type="paragraph" w:styleId="GlAlnt">
    <w:name w:val="Intense Quote"/>
    <w:basedOn w:val="Normal"/>
    <w:next w:val="Normal"/>
    <w:link w:val="GlAlntChar"/>
    <w:uiPriority w:val="30"/>
    <w:qFormat/>
    <w:rsid w:val="00EA4C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EA4C28"/>
    <w:rPr>
      <w:i/>
      <w:iCs/>
      <w:color w:val="0F4761" w:themeColor="accent1" w:themeShade="BF"/>
    </w:rPr>
  </w:style>
  <w:style w:type="character" w:styleId="GlBavuru">
    <w:name w:val="Intense Reference"/>
    <w:basedOn w:val="VarsaylanParagrafYazTipi"/>
    <w:uiPriority w:val="32"/>
    <w:qFormat/>
    <w:rsid w:val="00EA4C2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jpeg"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292</Words>
  <Characters>1665</Characters>
  <Application>Microsoft Office Word</Application>
  <DocSecurity>0</DocSecurity>
  <Lines>13</Lines>
  <Paragraphs>3</Paragraphs>
  <ScaleCrop>false</ScaleCrop>
  <Company/>
  <LinksUpToDate>false</LinksUpToDate>
  <CharactersWithSpaces>1954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 GÜMÜŞ TEKİN</dc:creator>
  <cp:keywords/>
  <dc:description/>
  <cp:lastModifiedBy>Fatma GÜMÜŞ TEKİN</cp:lastModifiedBy>
  <cp:revision>2</cp:revision>
  <dcterms:created xsi:type="dcterms:W3CDTF">2025-12-27T18:08:00Z</dcterms:created>
  <dcterms:modified xsi:type="dcterms:W3CDTF">2025-12-27T18:08:00Z</dcterms:modified>
</cp:coreProperties>
</file>